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E5" w:rsidRPr="000333E5" w:rsidRDefault="000333E5" w:rsidP="000333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0333E5">
        <w:rPr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333E5" w:rsidRPr="000333E5" w:rsidRDefault="000333E5" w:rsidP="000333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0333E5">
        <w:rPr>
          <w:sz w:val="24"/>
          <w:szCs w:val="24"/>
          <w:lang w:eastAsia="ru-RU"/>
        </w:rPr>
        <w:t xml:space="preserve"> «ОСНОВНАЯ ОБЩЕОБРАЗОВАТЕЛЬНАЯ ШКОЛА СЕЛА НОВОТРОИЦКОЕ»</w:t>
      </w:r>
    </w:p>
    <w:p w:rsidR="000333E5" w:rsidRPr="000333E5" w:rsidRDefault="000333E5" w:rsidP="000333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0333E5">
        <w:rPr>
          <w:sz w:val="24"/>
          <w:szCs w:val="24"/>
          <w:lang w:eastAsia="ru-RU"/>
        </w:rPr>
        <w:t>(МКОУ ООШ с. Новотроицкое)</w:t>
      </w:r>
    </w:p>
    <w:p w:rsidR="000333E5" w:rsidRPr="000333E5" w:rsidRDefault="000333E5" w:rsidP="000333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0333E5">
        <w:rPr>
          <w:sz w:val="24"/>
          <w:szCs w:val="24"/>
          <w:lang w:eastAsia="ru-RU"/>
        </w:rPr>
        <w:t>ПРИКАЗ</w:t>
      </w:r>
    </w:p>
    <w:p w:rsidR="004051FF" w:rsidRDefault="004051FF">
      <w:pPr>
        <w:pStyle w:val="a3"/>
        <w:spacing w:before="4"/>
        <w:rPr>
          <w:sz w:val="31"/>
        </w:rPr>
      </w:pPr>
    </w:p>
    <w:p w:rsidR="004051FF" w:rsidRDefault="000333E5">
      <w:pPr>
        <w:pStyle w:val="a3"/>
        <w:spacing w:before="4"/>
        <w:rPr>
          <w:sz w:val="27"/>
        </w:rPr>
      </w:pPr>
      <w:r>
        <w:t>14.12.2021 г.                                                                                                                               № 159</w:t>
      </w:r>
    </w:p>
    <w:p w:rsidR="000333E5" w:rsidRDefault="000333E5">
      <w:pPr>
        <w:pStyle w:val="a3"/>
        <w:ind w:left="102"/>
      </w:pPr>
    </w:p>
    <w:p w:rsidR="004051FF" w:rsidRDefault="000333E5">
      <w:pPr>
        <w:pStyle w:val="a3"/>
        <w:ind w:left="102"/>
      </w:pPr>
      <w:r>
        <w:t>О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4051FF" w:rsidRDefault="004051FF">
      <w:pPr>
        <w:pStyle w:val="a3"/>
      </w:pPr>
    </w:p>
    <w:p w:rsidR="004051FF" w:rsidRDefault="000333E5">
      <w:pPr>
        <w:pStyle w:val="a3"/>
        <w:ind w:left="102" w:right="110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Ленинского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района»</w:t>
      </w:r>
    </w:p>
    <w:p w:rsidR="004051FF" w:rsidRDefault="004051FF">
      <w:pPr>
        <w:pStyle w:val="a3"/>
      </w:pPr>
    </w:p>
    <w:p w:rsidR="004051FF" w:rsidRDefault="000333E5">
      <w:pPr>
        <w:pStyle w:val="a3"/>
        <w:ind w:left="810"/>
      </w:pPr>
      <w:r>
        <w:t>ПРИКАЗЫВАЮ:</w:t>
      </w:r>
    </w:p>
    <w:p w:rsidR="004051FF" w:rsidRDefault="004051FF">
      <w:pPr>
        <w:pStyle w:val="a3"/>
      </w:pPr>
    </w:p>
    <w:p w:rsidR="004051FF" w:rsidRDefault="000333E5">
      <w:pPr>
        <w:pStyle w:val="a4"/>
        <w:numPr>
          <w:ilvl w:val="0"/>
          <w:numId w:val="1"/>
        </w:numPr>
        <w:tabs>
          <w:tab w:val="left" w:pos="386"/>
          <w:tab w:val="left" w:pos="1672"/>
          <w:tab w:val="left" w:pos="2370"/>
          <w:tab w:val="left" w:pos="3930"/>
          <w:tab w:val="left" w:pos="4785"/>
          <w:tab w:val="left" w:pos="5078"/>
          <w:tab w:val="left" w:pos="5898"/>
          <w:tab w:val="left" w:pos="6361"/>
          <w:tab w:val="left" w:pos="8139"/>
          <w:tab w:val="left" w:pos="8481"/>
        </w:tabs>
        <w:spacing w:before="1"/>
        <w:ind w:right="109" w:firstLine="0"/>
        <w:rPr>
          <w:sz w:val="24"/>
        </w:rPr>
      </w:pPr>
      <w:r>
        <w:rPr>
          <w:sz w:val="24"/>
        </w:rPr>
        <w:t>Утвердить</w:t>
      </w:r>
      <w:r>
        <w:rPr>
          <w:sz w:val="24"/>
        </w:rPr>
        <w:tab/>
        <w:t>план</w:t>
      </w:r>
      <w:r>
        <w:rPr>
          <w:sz w:val="24"/>
        </w:rPr>
        <w:tab/>
        <w:t>мероприятий</w:t>
      </w:r>
      <w:r>
        <w:rPr>
          <w:sz w:val="24"/>
        </w:rPr>
        <w:tab/>
        <w:t>(далее</w:t>
      </w:r>
      <w:r>
        <w:rPr>
          <w:sz w:val="24"/>
        </w:rPr>
        <w:tab/>
        <w:t>-</w:t>
      </w:r>
      <w:r>
        <w:rPr>
          <w:sz w:val="24"/>
        </w:rPr>
        <w:tab/>
      </w:r>
      <w:proofErr w:type="gramStart"/>
      <w:r>
        <w:rPr>
          <w:sz w:val="24"/>
        </w:rPr>
        <w:t>План)</w:t>
      </w:r>
      <w:r>
        <w:rPr>
          <w:sz w:val="24"/>
        </w:rPr>
        <w:tab/>
      </w:r>
      <w:proofErr w:type="gramEnd"/>
      <w:r>
        <w:rPr>
          <w:sz w:val="24"/>
        </w:rPr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ООШ с. Новотроицкое</w:t>
      </w:r>
      <w:r>
        <w:rPr>
          <w:spacing w:val="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1).</w:t>
      </w:r>
    </w:p>
    <w:p w:rsidR="004051FF" w:rsidRDefault="000333E5">
      <w:pPr>
        <w:pStyle w:val="a4"/>
        <w:numPr>
          <w:ilvl w:val="0"/>
          <w:numId w:val="1"/>
        </w:numPr>
        <w:tabs>
          <w:tab w:val="left" w:pos="386"/>
        </w:tabs>
        <w:ind w:right="110" w:firstLine="0"/>
        <w:rPr>
          <w:sz w:val="24"/>
        </w:rPr>
      </w:pPr>
      <w:r>
        <w:rPr>
          <w:sz w:val="24"/>
        </w:rPr>
        <w:t>Назначить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координатором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Плана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ООШ с. Новотроицкое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– </w:t>
      </w:r>
      <w:r>
        <w:rPr>
          <w:spacing w:val="-57"/>
          <w:sz w:val="24"/>
        </w:rPr>
        <w:t xml:space="preserve"> </w:t>
      </w:r>
      <w:r>
        <w:rPr>
          <w:sz w:val="24"/>
        </w:rPr>
        <w:t>Макарову</w:t>
      </w:r>
      <w:proofErr w:type="gramEnd"/>
      <w:r>
        <w:rPr>
          <w:sz w:val="24"/>
        </w:rPr>
        <w:t xml:space="preserve"> Н.А.</w:t>
      </w:r>
    </w:p>
    <w:p w:rsidR="004051FF" w:rsidRDefault="000333E5">
      <w:pPr>
        <w:pStyle w:val="a4"/>
        <w:numPr>
          <w:ilvl w:val="0"/>
          <w:numId w:val="1"/>
        </w:numPr>
        <w:tabs>
          <w:tab w:val="left" w:pos="386"/>
        </w:tabs>
        <w:ind w:left="385"/>
        <w:rPr>
          <w:sz w:val="24"/>
        </w:rPr>
      </w:pPr>
      <w:r>
        <w:rPr>
          <w:sz w:val="24"/>
        </w:rPr>
        <w:t>Макаровой Н.А.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Плана.</w:t>
      </w:r>
    </w:p>
    <w:p w:rsidR="004051FF" w:rsidRDefault="000333E5">
      <w:pPr>
        <w:pStyle w:val="a4"/>
        <w:numPr>
          <w:ilvl w:val="0"/>
          <w:numId w:val="1"/>
        </w:numPr>
        <w:tabs>
          <w:tab w:val="left" w:pos="386"/>
        </w:tabs>
        <w:ind w:right="117" w:firstLine="0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 грамотности.</w:t>
      </w:r>
    </w:p>
    <w:p w:rsidR="004051FF" w:rsidRDefault="000333E5">
      <w:pPr>
        <w:pStyle w:val="a4"/>
        <w:numPr>
          <w:ilvl w:val="0"/>
          <w:numId w:val="1"/>
        </w:numPr>
        <w:tabs>
          <w:tab w:val="left" w:pos="386"/>
        </w:tabs>
        <w:ind w:left="385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4051FF" w:rsidRDefault="000333E5">
      <w:pPr>
        <w:pStyle w:val="a3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003BC3" wp14:editId="1801498F">
            <wp:simplePos x="0" y="0"/>
            <wp:positionH relativeFrom="margin">
              <wp:posOffset>1381125</wp:posOffset>
            </wp:positionH>
            <wp:positionV relativeFrom="margin">
              <wp:posOffset>4768850</wp:posOffset>
            </wp:positionV>
            <wp:extent cx="1609090" cy="15786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1FF" w:rsidRDefault="004051FF">
      <w:pPr>
        <w:pStyle w:val="a3"/>
        <w:rPr>
          <w:sz w:val="26"/>
        </w:rPr>
      </w:pPr>
    </w:p>
    <w:p w:rsidR="004051FF" w:rsidRDefault="000333E5">
      <w:pPr>
        <w:pStyle w:val="a3"/>
        <w:tabs>
          <w:tab w:val="left" w:pos="5399"/>
        </w:tabs>
        <w:spacing w:before="230"/>
        <w:ind w:left="102"/>
      </w:pPr>
      <w:r>
        <w:t>Директор школы                                     Н.А. Макарова</w:t>
      </w:r>
      <w:bookmarkStart w:id="0" w:name="_GoBack"/>
      <w:bookmarkEnd w:id="0"/>
    </w:p>
    <w:sectPr w:rsidR="004051F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24540"/>
    <w:multiLevelType w:val="hybridMultilevel"/>
    <w:tmpl w:val="D68692EE"/>
    <w:lvl w:ilvl="0" w:tplc="4678C79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293F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6DE8F0A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F3103CCE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0E8C5CD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7B144290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03C4E4DA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14CAD93A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0B68FEBA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051FF"/>
    <w:rsid w:val="000333E5"/>
    <w:rsid w:val="004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82D0-327A-4779-BC6A-FAF34C4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2022-10-27T11:24:00Z</dcterms:created>
  <dcterms:modified xsi:type="dcterms:W3CDTF">2022-10-29T12:55:00Z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